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25" w:rsidRDefault="003A4A25" w:rsidP="003A4A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bookmarkStart w:id="0" w:name="_Toc83298855"/>
      <w:r w:rsidRPr="00F54263">
        <w:rPr>
          <w:rStyle w:val="Heading3Char"/>
        </w:rPr>
        <w:t>Technology enabled care placements (Virtual placements)</w:t>
      </w:r>
      <w:bookmarkEnd w:id="0"/>
    </w:p>
    <w:p w:rsidR="00D476B2" w:rsidRDefault="00D476B2" w:rsidP="00D476B2">
      <w:pPr>
        <w:pStyle w:val="paragraph"/>
        <w:spacing w:before="0"/>
        <w:textAlignment w:val="baseline"/>
        <w:rPr>
          <w:rFonts w:ascii="Calibri" w:hAnsi="Calibri" w:cs="Calibri"/>
          <w:sz w:val="22"/>
        </w:rPr>
      </w:pPr>
      <w:r w:rsidRPr="00743D1E">
        <w:rPr>
          <w:rFonts w:ascii="Calibri" w:hAnsi="Calibri" w:cs="Calibri"/>
          <w:sz w:val="22"/>
        </w:rPr>
        <w:t xml:space="preserve">Katherine Sellens from Nottingham University completed her B placement at MPFT and followed this style of placement. </w:t>
      </w:r>
    </w:p>
    <w:p w:rsidR="00D476B2" w:rsidRDefault="00D476B2" w:rsidP="00D476B2">
      <w:pPr>
        <w:pStyle w:val="paragraph"/>
        <w:spacing w:before="0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Placement overview: </w:t>
      </w:r>
    </w:p>
    <w:p w:rsidR="00D476B2" w:rsidRDefault="00D476B2" w:rsidP="00D476B2">
      <w:pPr>
        <w:pStyle w:val="paragraph"/>
        <w:spacing w:before="0"/>
        <w:textAlignment w:val="baseline"/>
        <w:rPr>
          <w:rFonts w:ascii="Calibri" w:hAnsi="Calibri" w:cs="Calibri"/>
          <w:sz w:val="22"/>
        </w:rPr>
      </w:pPr>
    </w:p>
    <w:p w:rsidR="00784E15" w:rsidRDefault="00784E15" w:rsidP="00784E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Benefits: </w:t>
      </w:r>
    </w:p>
    <w:p w:rsidR="00784E15" w:rsidRDefault="00784E15" w:rsidP="00784E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Learners can get a lot more opportunities to see patients especially in a community setting as travelling times does not have to be factored in </w:t>
      </w:r>
    </w:p>
    <w:p w:rsidR="00784E15" w:rsidRDefault="00784E15" w:rsidP="00784E1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more  opportunities available as dietitians do not need to be geographically close to each other to provide supervision on the same day </w:t>
      </w:r>
    </w:p>
    <w:p w:rsidR="00784E15" w:rsidRDefault="00784E15" w:rsidP="00784E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84E15" w:rsidRDefault="00784E15" w:rsidP="00784E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Challenges: </w:t>
      </w:r>
    </w:p>
    <w:p w:rsidR="00784E15" w:rsidRDefault="00784E15" w:rsidP="00784E1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can be isolating </w:t>
      </w:r>
    </w:p>
    <w:p w:rsidR="00784E15" w:rsidRDefault="00784E15" w:rsidP="00784E1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can be more difficult for learners to become integrated into the team </w:t>
      </w:r>
    </w:p>
    <w:p w:rsidR="00784E15" w:rsidRDefault="00784E15" w:rsidP="00784E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84E15" w:rsidRDefault="00784E15" w:rsidP="00784E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Lessons learnt:</w:t>
      </w:r>
    </w:p>
    <w:p w:rsidR="00784E15" w:rsidRDefault="00784E15" w:rsidP="00784E1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is still a new way of working for learners, us and patients, telephone clinics take different skills to face to face clinics support learners by demonstrating how you would deal with a telephone clinic </w:t>
      </w:r>
    </w:p>
    <w:p w:rsidR="00784E15" w:rsidRDefault="00784E15" w:rsidP="00784E1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Have a troubleshooting plan – what to do if you have issues with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WiFi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this ensures that learners (and you) are not phased if something does not go to plan – always have a back up plan</w:t>
      </w:r>
    </w:p>
    <w:p w:rsidR="00784E15" w:rsidRDefault="00784E15" w:rsidP="00784E1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Learners learn a lot by observing your actions, this is more limited on a virtual platform as you often perform tasks they can’t see </w:t>
      </w:r>
    </w:p>
    <w:p w:rsidR="00784E15" w:rsidRDefault="00784E15" w:rsidP="00784E1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Pastoral side is more important on a solely virtual placement </w:t>
      </w:r>
    </w:p>
    <w:p w:rsidR="00784E15" w:rsidRDefault="00784E15" w:rsidP="00784E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84E15" w:rsidRDefault="00784E15" w:rsidP="00784E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Top tips:  </w:t>
      </w:r>
    </w:p>
    <w:p w:rsidR="00784E15" w:rsidRDefault="00784E15" w:rsidP="00784E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learners with a checklist of actions</w:t>
      </w:r>
    </w:p>
    <w:p w:rsidR="00784E15" w:rsidRDefault="00784E15" w:rsidP="00784E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Have  Peer Assisted Learning activities that learners can be directed to as needed </w:t>
      </w:r>
    </w:p>
    <w:p w:rsidR="00784E15" w:rsidRDefault="00784E15" w:rsidP="00784E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Learners do not have to be present at every consultation, give them time to reflect post calls it is about quality rather than quantity </w:t>
      </w:r>
    </w:p>
    <w:p w:rsidR="00784E15" w:rsidRDefault="00784E15" w:rsidP="00784E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how to guides / SOPs available that learners can refer to, if they can’t see you doing a task how do they know it needs doing? </w:t>
      </w:r>
    </w:p>
    <w:p w:rsidR="00784E15" w:rsidRDefault="00784E15" w:rsidP="00784E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Try and include some social time for learners to have a chance to experience office chat albeit on a virtual platform </w:t>
      </w:r>
    </w:p>
    <w:p w:rsidR="00784E15" w:rsidRDefault="00784E15" w:rsidP="00784E15">
      <w:pPr>
        <w:pStyle w:val="paragraph"/>
        <w:spacing w:before="0" w:beforeAutospacing="0" w:after="0" w:afterAutospacing="0"/>
        <w:textAlignment w:val="baseline"/>
      </w:pPr>
    </w:p>
    <w:p w:rsidR="005E101C" w:rsidRDefault="005E101C" w:rsidP="00784E15">
      <w:pPr>
        <w:pStyle w:val="paragraph"/>
        <w:spacing w:before="0" w:beforeAutospacing="0" w:after="0" w:afterAutospacing="0"/>
        <w:textAlignment w:val="baseline"/>
      </w:pPr>
    </w:p>
    <w:sectPr w:rsidR="005E10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41" w:rsidRDefault="00A77C41" w:rsidP="00C62F00">
      <w:pPr>
        <w:spacing w:after="0" w:line="240" w:lineRule="auto"/>
      </w:pPr>
      <w:r>
        <w:separator/>
      </w:r>
    </w:p>
  </w:endnote>
  <w:endnote w:type="continuationSeparator" w:id="0">
    <w:p w:rsidR="00A77C41" w:rsidRDefault="00A77C41" w:rsidP="00C6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41" w:rsidRDefault="00A77C41" w:rsidP="00C62F00">
      <w:pPr>
        <w:spacing w:after="0" w:line="240" w:lineRule="auto"/>
      </w:pPr>
      <w:r>
        <w:separator/>
      </w:r>
    </w:p>
  </w:footnote>
  <w:footnote w:type="continuationSeparator" w:id="0">
    <w:p w:rsidR="00A77C41" w:rsidRDefault="00A77C41" w:rsidP="00C6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F00" w:rsidRDefault="00C62F00" w:rsidP="00C62F00">
    <w:pPr>
      <w:pStyle w:val="Header"/>
      <w:jc w:val="right"/>
    </w:pPr>
    <w:r>
      <w:rPr>
        <w:noProof/>
        <w:lang w:eastAsia="en-GB"/>
      </w:rPr>
      <w:drawing>
        <wp:inline distT="0" distB="0" distL="0" distR="0" wp14:anchorId="2231D5B8" wp14:editId="6CE0AF09">
          <wp:extent cx="159067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1EA7"/>
    <w:multiLevelType w:val="hybridMultilevel"/>
    <w:tmpl w:val="2CF0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F67"/>
    <w:multiLevelType w:val="hybridMultilevel"/>
    <w:tmpl w:val="279AC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0421F"/>
    <w:multiLevelType w:val="hybridMultilevel"/>
    <w:tmpl w:val="B52CDC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52E37"/>
    <w:multiLevelType w:val="hybridMultilevel"/>
    <w:tmpl w:val="4F8A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76E40"/>
    <w:multiLevelType w:val="hybridMultilevel"/>
    <w:tmpl w:val="A7C0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77C79"/>
    <w:multiLevelType w:val="hybridMultilevel"/>
    <w:tmpl w:val="FB00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36"/>
    <w:rsid w:val="003A4A25"/>
    <w:rsid w:val="00423936"/>
    <w:rsid w:val="005E101C"/>
    <w:rsid w:val="00784E15"/>
    <w:rsid w:val="00825A81"/>
    <w:rsid w:val="008E0623"/>
    <w:rsid w:val="00A77C41"/>
    <w:rsid w:val="00BC2D36"/>
    <w:rsid w:val="00C62F00"/>
    <w:rsid w:val="00D33175"/>
    <w:rsid w:val="00D476B2"/>
    <w:rsid w:val="00F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530D"/>
  <w15:chartTrackingRefBased/>
  <w15:docId w15:val="{FB63C60F-CB51-4263-9A72-56DF10F3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5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56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5652"/>
  </w:style>
  <w:style w:type="character" w:customStyle="1" w:styleId="eop">
    <w:name w:val="eop"/>
    <w:basedOn w:val="DefaultParagraphFont"/>
    <w:rsid w:val="00D476B2"/>
  </w:style>
  <w:style w:type="table" w:styleId="TableGrid">
    <w:name w:val="Table Grid"/>
    <w:basedOn w:val="TableNormal"/>
    <w:uiPriority w:val="39"/>
    <w:rsid w:val="00D4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4A2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F00"/>
  </w:style>
  <w:style w:type="paragraph" w:styleId="Footer">
    <w:name w:val="footer"/>
    <w:basedOn w:val="Normal"/>
    <w:link w:val="FooterChar"/>
    <w:uiPriority w:val="99"/>
    <w:unhideWhenUsed/>
    <w:rsid w:val="00C62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Bibby</dc:creator>
  <cp:keywords/>
  <dc:description/>
  <cp:lastModifiedBy>Kaye Coleman (RRE) MPFT</cp:lastModifiedBy>
  <cp:revision>1</cp:revision>
  <dcterms:created xsi:type="dcterms:W3CDTF">2022-11-04T15:02:00Z</dcterms:created>
  <dcterms:modified xsi:type="dcterms:W3CDTF">2022-11-04T15:02:00Z</dcterms:modified>
</cp:coreProperties>
</file>